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89AE2A" w14:textId="77777777" w:rsidR="00E811C0" w:rsidRPr="002C70EC" w:rsidRDefault="00E811C0" w:rsidP="00441363">
      <w:pPr>
        <w:pStyle w:val="a4"/>
        <w:shd w:val="clear" w:color="auto" w:fill="FFFFFF"/>
        <w:spacing w:before="0" w:beforeAutospacing="0" w:after="0" w:afterAutospacing="0"/>
        <w:ind w:right="142"/>
        <w:jc w:val="right"/>
        <w:textAlignment w:val="baseline"/>
        <w:rPr>
          <w:spacing w:val="2"/>
        </w:rPr>
      </w:pPr>
      <w:r w:rsidRPr="002C70EC">
        <w:rPr>
          <w:spacing w:val="2"/>
        </w:rPr>
        <w:t>Приложение 2</w:t>
      </w:r>
    </w:p>
    <w:p w14:paraId="50EB4D4F" w14:textId="77777777" w:rsidR="00E811C0" w:rsidRPr="002C70EC" w:rsidRDefault="00E811C0" w:rsidP="00441363">
      <w:pPr>
        <w:pStyle w:val="a4"/>
        <w:shd w:val="clear" w:color="auto" w:fill="FFFFFF"/>
        <w:spacing w:before="0" w:beforeAutospacing="0" w:after="0" w:afterAutospacing="0"/>
        <w:ind w:right="142"/>
        <w:jc w:val="right"/>
        <w:textAlignment w:val="baseline"/>
        <w:rPr>
          <w:spacing w:val="2"/>
        </w:rPr>
      </w:pPr>
      <w:r w:rsidRPr="002C70EC">
        <w:rPr>
          <w:spacing w:val="2"/>
        </w:rPr>
        <w:t xml:space="preserve">к Договору поставки товаров </w:t>
      </w:r>
    </w:p>
    <w:p w14:paraId="6E01B78C" w14:textId="30E911BB" w:rsidR="00E811C0" w:rsidRPr="002C70EC" w:rsidRDefault="00E811C0" w:rsidP="00441363">
      <w:pPr>
        <w:pStyle w:val="a4"/>
        <w:shd w:val="clear" w:color="auto" w:fill="FFFFFF"/>
        <w:spacing w:before="0" w:beforeAutospacing="0" w:after="0" w:afterAutospacing="0"/>
        <w:ind w:right="142"/>
        <w:jc w:val="right"/>
        <w:textAlignment w:val="baseline"/>
        <w:rPr>
          <w:spacing w:val="2"/>
        </w:rPr>
      </w:pPr>
      <w:r w:rsidRPr="002C70EC">
        <w:rPr>
          <w:spacing w:val="2"/>
        </w:rPr>
        <w:t>№ __ от «__» _____ 20</w:t>
      </w:r>
      <w:r w:rsidR="00D33468" w:rsidRPr="002C70EC">
        <w:rPr>
          <w:spacing w:val="2"/>
        </w:rPr>
        <w:t>2</w:t>
      </w:r>
      <w:r w:rsidR="00670E6A">
        <w:rPr>
          <w:spacing w:val="2"/>
        </w:rPr>
        <w:t>4</w:t>
      </w:r>
      <w:r w:rsidRPr="002C70EC">
        <w:rPr>
          <w:spacing w:val="2"/>
        </w:rPr>
        <w:t xml:space="preserve"> г.</w:t>
      </w:r>
    </w:p>
    <w:p w14:paraId="52EB6C9F" w14:textId="0DB21B27" w:rsidR="00E811C0" w:rsidRPr="002C70EC" w:rsidRDefault="00E811C0" w:rsidP="00452EBC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B2E5DB" w14:textId="77777777" w:rsidR="00C57549" w:rsidRPr="002C70EC" w:rsidRDefault="00C57549" w:rsidP="00452EBC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70EC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  <w:r w:rsidR="00452EBC" w:rsidRPr="002C70EC">
        <w:rPr>
          <w:rFonts w:ascii="Times New Roman" w:hAnsi="Times New Roman" w:cs="Times New Roman"/>
          <w:b/>
          <w:sz w:val="24"/>
          <w:szCs w:val="24"/>
        </w:rPr>
        <w:t xml:space="preserve"> з</w:t>
      </w:r>
      <w:r w:rsidRPr="002C70EC">
        <w:rPr>
          <w:rFonts w:ascii="Times New Roman" w:hAnsi="Times New Roman" w:cs="Times New Roman"/>
          <w:b/>
          <w:sz w:val="24"/>
          <w:szCs w:val="24"/>
        </w:rPr>
        <w:t>акупаемых товаров</w:t>
      </w:r>
      <w:r w:rsidR="00452EBC" w:rsidRPr="002C70EC">
        <w:rPr>
          <w:rFonts w:ascii="Times New Roman" w:hAnsi="Times New Roman" w:cs="Times New Roman"/>
          <w:b/>
          <w:sz w:val="24"/>
          <w:szCs w:val="24"/>
        </w:rPr>
        <w:t xml:space="preserve"> и услуг</w:t>
      </w:r>
    </w:p>
    <w:p w14:paraId="6628D115" w14:textId="77777777" w:rsidR="00A87341" w:rsidRPr="002C70EC" w:rsidRDefault="00A87341" w:rsidP="0081548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5811"/>
        <w:gridCol w:w="1276"/>
      </w:tblGrid>
      <w:tr w:rsidR="003949D2" w:rsidRPr="007D4BC3" w14:paraId="32AB7A93" w14:textId="77777777" w:rsidTr="0046287F">
        <w:trPr>
          <w:tblHeader/>
        </w:trPr>
        <w:tc>
          <w:tcPr>
            <w:tcW w:w="709" w:type="dxa"/>
          </w:tcPr>
          <w:p w14:paraId="7331A98A" w14:textId="35E59243" w:rsidR="003949D2" w:rsidRPr="007D4BC3" w:rsidRDefault="003949D2" w:rsidP="003949D2">
            <w:pPr>
              <w:pStyle w:val="a6"/>
              <w:jc w:val="center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 xml:space="preserve">№ </w:t>
            </w:r>
            <w:r w:rsidR="00D36461">
              <w:rPr>
                <w:rFonts w:ascii="Times New Roman" w:hAnsi="Times New Roman"/>
              </w:rPr>
              <w:t>п/п</w:t>
            </w:r>
          </w:p>
        </w:tc>
        <w:tc>
          <w:tcPr>
            <w:tcW w:w="1985" w:type="dxa"/>
          </w:tcPr>
          <w:p w14:paraId="53420B04" w14:textId="1C64517A" w:rsidR="003949D2" w:rsidRPr="007D4BC3" w:rsidRDefault="003949D2" w:rsidP="003949D2">
            <w:pPr>
              <w:pStyle w:val="a6"/>
              <w:jc w:val="center"/>
              <w:rPr>
                <w:rFonts w:ascii="Times New Roman" w:hAnsi="Times New Roman"/>
              </w:rPr>
            </w:pPr>
            <w:r w:rsidRPr="002C70EC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5811" w:type="dxa"/>
          </w:tcPr>
          <w:p w14:paraId="27AD8A45" w14:textId="57CF10D3" w:rsidR="003949D2" w:rsidRPr="007D4BC3" w:rsidRDefault="003949D2" w:rsidP="003949D2">
            <w:pPr>
              <w:pStyle w:val="a6"/>
              <w:jc w:val="center"/>
              <w:rPr>
                <w:rFonts w:ascii="Times New Roman" w:hAnsi="Times New Roman"/>
              </w:rPr>
            </w:pPr>
            <w:r w:rsidRPr="002C70EC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1276" w:type="dxa"/>
          </w:tcPr>
          <w:p w14:paraId="479E4F89" w14:textId="55806FAD" w:rsidR="003949D2" w:rsidRPr="007D4BC3" w:rsidRDefault="003949D2" w:rsidP="003949D2">
            <w:pPr>
              <w:pStyle w:val="a6"/>
              <w:rPr>
                <w:rFonts w:ascii="Times New Roman" w:hAnsi="Times New Roman"/>
              </w:rPr>
            </w:pPr>
            <w:r w:rsidRPr="002C70EC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</w:tr>
      <w:tr w:rsidR="007267B9" w:rsidRPr="00A73CF4" w14:paraId="6AA24216" w14:textId="77777777" w:rsidTr="0046287F">
        <w:trPr>
          <w:trHeight w:val="502"/>
        </w:trPr>
        <w:tc>
          <w:tcPr>
            <w:tcW w:w="709" w:type="dxa"/>
          </w:tcPr>
          <w:p w14:paraId="778A32DD" w14:textId="77777777" w:rsidR="007267B9" w:rsidRPr="007D4BC3" w:rsidRDefault="007267B9" w:rsidP="007267B9">
            <w:pPr>
              <w:pStyle w:val="a6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</w:tcPr>
          <w:p w14:paraId="0BCE43D8" w14:textId="088657FE" w:rsidR="007267B9" w:rsidRPr="007267B9" w:rsidRDefault="007267B9" w:rsidP="007267B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7B9">
              <w:rPr>
                <w:rFonts w:ascii="Times New Roman" w:hAnsi="Times New Roman"/>
                <w:sz w:val="24"/>
                <w:szCs w:val="24"/>
              </w:rPr>
              <w:t>Тест-полоски №50 для количественного определения уровня глюкозы в капиллярной крови</w:t>
            </w:r>
          </w:p>
        </w:tc>
        <w:tc>
          <w:tcPr>
            <w:tcW w:w="5811" w:type="dxa"/>
            <w:shd w:val="clear" w:color="auto" w:fill="auto"/>
          </w:tcPr>
          <w:p w14:paraId="24EA52B0" w14:textId="77777777" w:rsidR="007267B9" w:rsidRPr="007267B9" w:rsidRDefault="007267B9" w:rsidP="007267B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267B9">
              <w:rPr>
                <w:rFonts w:ascii="Times New Roman" w:hAnsi="Times New Roman"/>
                <w:sz w:val="24"/>
                <w:szCs w:val="24"/>
              </w:rPr>
              <w:t xml:space="preserve">Тест-полоски предназначены для применения с </w:t>
            </w:r>
            <w:proofErr w:type="spellStart"/>
            <w:r w:rsidRPr="007267B9">
              <w:rPr>
                <w:rFonts w:ascii="Times New Roman" w:hAnsi="Times New Roman"/>
                <w:sz w:val="24"/>
                <w:szCs w:val="24"/>
              </w:rPr>
              <w:t>глюкометрами</w:t>
            </w:r>
            <w:proofErr w:type="spellEnd"/>
            <w:r w:rsidRPr="007267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267B9">
              <w:rPr>
                <w:rFonts w:ascii="Times New Roman" w:hAnsi="Times New Roman"/>
                <w:sz w:val="24"/>
                <w:szCs w:val="24"/>
              </w:rPr>
              <w:t>Акку</w:t>
            </w:r>
            <w:proofErr w:type="spellEnd"/>
            <w:r w:rsidRPr="007267B9">
              <w:rPr>
                <w:rFonts w:ascii="Times New Roman" w:hAnsi="Times New Roman"/>
                <w:sz w:val="24"/>
                <w:szCs w:val="24"/>
              </w:rPr>
              <w:t xml:space="preserve">-Чек Актив для количественного определения уровня глюкозы в свежей капиллярной крови. </w:t>
            </w:r>
          </w:p>
          <w:p w14:paraId="4C72F23E" w14:textId="77777777" w:rsidR="007267B9" w:rsidRPr="007267B9" w:rsidRDefault="007267B9" w:rsidP="007267B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267B9">
              <w:rPr>
                <w:rFonts w:ascii="Times New Roman" w:hAnsi="Times New Roman"/>
                <w:sz w:val="24"/>
                <w:szCs w:val="24"/>
              </w:rPr>
              <w:t xml:space="preserve">- подходит только к </w:t>
            </w:r>
            <w:proofErr w:type="spellStart"/>
            <w:r w:rsidRPr="007267B9">
              <w:rPr>
                <w:rFonts w:ascii="Times New Roman" w:hAnsi="Times New Roman"/>
                <w:sz w:val="24"/>
                <w:szCs w:val="24"/>
              </w:rPr>
              <w:t>глюкометру</w:t>
            </w:r>
            <w:proofErr w:type="spellEnd"/>
            <w:r w:rsidRPr="007267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267B9">
              <w:rPr>
                <w:rFonts w:ascii="Times New Roman" w:hAnsi="Times New Roman"/>
                <w:sz w:val="24"/>
                <w:szCs w:val="24"/>
              </w:rPr>
              <w:t>Акку</w:t>
            </w:r>
            <w:proofErr w:type="spellEnd"/>
            <w:r w:rsidRPr="007267B9">
              <w:rPr>
                <w:rFonts w:ascii="Times New Roman" w:hAnsi="Times New Roman"/>
                <w:sz w:val="24"/>
                <w:szCs w:val="24"/>
              </w:rPr>
              <w:t>-Чек</w:t>
            </w:r>
          </w:p>
          <w:p w14:paraId="70C41939" w14:textId="77777777" w:rsidR="007267B9" w:rsidRPr="007267B9" w:rsidRDefault="007267B9" w:rsidP="007267B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267B9">
              <w:rPr>
                <w:rFonts w:ascii="Times New Roman" w:hAnsi="Times New Roman"/>
                <w:sz w:val="24"/>
                <w:szCs w:val="24"/>
              </w:rPr>
              <w:t xml:space="preserve">- количество тестов в кассете – 50 </w:t>
            </w:r>
            <w:proofErr w:type="spellStart"/>
            <w:r w:rsidRPr="007267B9">
              <w:rPr>
                <w:rFonts w:ascii="Times New Roman" w:hAnsi="Times New Roman"/>
                <w:sz w:val="24"/>
                <w:szCs w:val="24"/>
              </w:rPr>
              <w:t>щтук</w:t>
            </w:r>
            <w:proofErr w:type="spellEnd"/>
            <w:r w:rsidRPr="007267B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30D7D2E" w14:textId="2E08A4B5" w:rsidR="007267B9" w:rsidRPr="007267B9" w:rsidRDefault="007267B9" w:rsidP="007267B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7B9">
              <w:rPr>
                <w:rFonts w:ascii="Times New Roman" w:hAnsi="Times New Roman"/>
                <w:sz w:val="24"/>
                <w:szCs w:val="24"/>
              </w:rPr>
              <w:t>- не требует кодирования чипов</w:t>
            </w:r>
          </w:p>
        </w:tc>
        <w:tc>
          <w:tcPr>
            <w:tcW w:w="1276" w:type="dxa"/>
          </w:tcPr>
          <w:p w14:paraId="3787FAAB" w14:textId="11F5CE60" w:rsidR="007267B9" w:rsidRPr="007267B9" w:rsidRDefault="007267B9" w:rsidP="007267B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7B9">
              <w:rPr>
                <w:rFonts w:ascii="Times New Roman" w:hAnsi="Times New Roman"/>
                <w:sz w:val="24"/>
                <w:szCs w:val="24"/>
              </w:rPr>
              <w:t>уп</w:t>
            </w:r>
            <w:r w:rsidR="0046287F">
              <w:rPr>
                <w:rFonts w:ascii="Times New Roman" w:hAnsi="Times New Roman"/>
                <w:sz w:val="24"/>
                <w:szCs w:val="24"/>
              </w:rPr>
              <w:t>аковка</w:t>
            </w:r>
          </w:p>
        </w:tc>
      </w:tr>
      <w:tr w:rsidR="007267B9" w:rsidRPr="00A73CF4" w14:paraId="21B61680" w14:textId="77777777" w:rsidTr="0046287F">
        <w:trPr>
          <w:trHeight w:val="502"/>
        </w:trPr>
        <w:tc>
          <w:tcPr>
            <w:tcW w:w="709" w:type="dxa"/>
          </w:tcPr>
          <w:p w14:paraId="057E7C4F" w14:textId="6189EB83" w:rsidR="007267B9" w:rsidRPr="007D4BC3" w:rsidRDefault="007267B9" w:rsidP="007267B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</w:tcPr>
          <w:p w14:paraId="60738BD5" w14:textId="461D78B0" w:rsidR="007267B9" w:rsidRPr="007267B9" w:rsidRDefault="007267B9" w:rsidP="007267B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7B9">
              <w:rPr>
                <w:rFonts w:ascii="Times New Roman" w:hAnsi="Times New Roman"/>
                <w:sz w:val="24"/>
                <w:szCs w:val="24"/>
              </w:rPr>
              <w:t>Бинт</w:t>
            </w:r>
          </w:p>
        </w:tc>
        <w:tc>
          <w:tcPr>
            <w:tcW w:w="5811" w:type="dxa"/>
            <w:shd w:val="clear" w:color="auto" w:fill="auto"/>
          </w:tcPr>
          <w:p w14:paraId="4BC85FDE" w14:textId="73ABDA04" w:rsidR="007267B9" w:rsidRPr="007267B9" w:rsidRDefault="007267B9" w:rsidP="007267B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7B9">
              <w:rPr>
                <w:rFonts w:ascii="Times New Roman" w:hAnsi="Times New Roman"/>
                <w:sz w:val="24"/>
                <w:szCs w:val="24"/>
              </w:rPr>
              <w:t>Бинт не стерильный, размер 5*10, в индивидуальной упаковке</w:t>
            </w:r>
          </w:p>
        </w:tc>
        <w:tc>
          <w:tcPr>
            <w:tcW w:w="1276" w:type="dxa"/>
          </w:tcPr>
          <w:p w14:paraId="61129A4B" w14:textId="699EACE3" w:rsidR="007267B9" w:rsidRPr="007267B9" w:rsidRDefault="007267B9" w:rsidP="007267B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267B9">
              <w:rPr>
                <w:rFonts w:ascii="Times New Roman" w:hAnsi="Times New Roman"/>
                <w:sz w:val="24"/>
                <w:szCs w:val="24"/>
              </w:rPr>
              <w:t>шт</w:t>
            </w:r>
            <w:r w:rsidR="0046287F">
              <w:rPr>
                <w:rFonts w:ascii="Times New Roman" w:hAnsi="Times New Roman"/>
                <w:sz w:val="24"/>
                <w:szCs w:val="24"/>
              </w:rPr>
              <w:t>ук</w:t>
            </w:r>
            <w:bookmarkStart w:id="0" w:name="_GoBack"/>
            <w:bookmarkEnd w:id="0"/>
          </w:p>
        </w:tc>
      </w:tr>
    </w:tbl>
    <w:p w14:paraId="5B560D75" w14:textId="77777777" w:rsidR="003949D2" w:rsidRPr="002C70EC" w:rsidRDefault="003949D2" w:rsidP="00014A3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14:paraId="662DEA68" w14:textId="4E7E2DC0" w:rsidR="00B93FC3" w:rsidRPr="002C70EC" w:rsidRDefault="00B93FC3" w:rsidP="00B93FC3">
      <w:pPr>
        <w:pStyle w:val="a6"/>
        <w:jc w:val="both"/>
        <w:rPr>
          <w:rFonts w:ascii="Times New Roman" w:hAnsi="Times New Roman"/>
          <w:sz w:val="24"/>
          <w:szCs w:val="24"/>
          <w:lang w:val="kk-KZ"/>
        </w:rPr>
      </w:pPr>
      <w:r w:rsidRPr="002C70EC">
        <w:rPr>
          <w:rFonts w:ascii="Times New Roman" w:hAnsi="Times New Roman" w:cs="Times New Roman"/>
          <w:sz w:val="24"/>
          <w:szCs w:val="24"/>
        </w:rPr>
        <w:t xml:space="preserve">Место поставки: </w:t>
      </w:r>
      <w:r w:rsidRPr="002C70EC">
        <w:rPr>
          <w:rFonts w:ascii="Times New Roman" w:hAnsi="Times New Roman"/>
          <w:sz w:val="24"/>
          <w:szCs w:val="24"/>
          <w:lang w:val="kk-KZ"/>
        </w:rPr>
        <w:t xml:space="preserve">Северо-Казахстанская область, Есильский район, с. Явленка, ул. Н. Сыздыкова, 34 Условия поставки: </w:t>
      </w:r>
      <w:r w:rsidRPr="0085260A">
        <w:rPr>
          <w:rFonts w:ascii="Times New Roman" w:hAnsi="Times New Roman"/>
          <w:sz w:val="24"/>
          <w:szCs w:val="24"/>
          <w:lang w:val="kk-KZ"/>
        </w:rPr>
        <w:t xml:space="preserve">DDP. </w:t>
      </w:r>
      <w:r w:rsidRPr="002C70EC">
        <w:rPr>
          <w:rFonts w:ascii="Times New Roman" w:hAnsi="Times New Roman"/>
          <w:sz w:val="24"/>
          <w:szCs w:val="24"/>
          <w:lang w:val="kk-KZ"/>
        </w:rPr>
        <w:t xml:space="preserve">Срок поставки товаров: </w:t>
      </w:r>
      <w:r w:rsidR="0085260A" w:rsidRPr="0085260A">
        <w:rPr>
          <w:rFonts w:ascii="Times New Roman" w:hAnsi="Times New Roman"/>
          <w:sz w:val="24"/>
          <w:szCs w:val="24"/>
          <w:lang w:val="kk-KZ"/>
        </w:rPr>
        <w:t>по заявке заказчика</w:t>
      </w:r>
      <w:r w:rsidR="007267B9">
        <w:rPr>
          <w:rFonts w:ascii="Times New Roman" w:hAnsi="Times New Roman"/>
          <w:sz w:val="24"/>
          <w:szCs w:val="24"/>
          <w:lang w:val="kk-KZ"/>
        </w:rPr>
        <w:t>.</w:t>
      </w:r>
    </w:p>
    <w:p w14:paraId="0A868734" w14:textId="77777777" w:rsidR="00AA159D" w:rsidRPr="002C70EC" w:rsidRDefault="00AA159D" w:rsidP="00014A39">
      <w:pPr>
        <w:pStyle w:val="a6"/>
        <w:rPr>
          <w:rFonts w:ascii="Times New Roman" w:hAnsi="Times New Roman" w:cs="Times New Roman"/>
          <w:spacing w:val="2"/>
          <w:sz w:val="24"/>
          <w:szCs w:val="24"/>
          <w:lang w:val="kk-KZ"/>
        </w:rPr>
      </w:pPr>
    </w:p>
    <w:p w14:paraId="4B1E4639" w14:textId="5C05C1CF" w:rsidR="00014A39" w:rsidRPr="002C70EC" w:rsidRDefault="0081548D" w:rsidP="00BA5CB9">
      <w:pPr>
        <w:pStyle w:val="a6"/>
        <w:ind w:left="708" w:firstLine="708"/>
        <w:rPr>
          <w:spacing w:val="2"/>
          <w:sz w:val="24"/>
          <w:szCs w:val="24"/>
        </w:rPr>
      </w:pPr>
      <w:r w:rsidRPr="002C70EC">
        <w:rPr>
          <w:rFonts w:ascii="Times New Roman" w:hAnsi="Times New Roman" w:cs="Times New Roman"/>
          <w:spacing w:val="2"/>
          <w:sz w:val="24"/>
          <w:szCs w:val="24"/>
        </w:rPr>
        <w:t xml:space="preserve">Заказчик                                       </w:t>
      </w:r>
      <w:r w:rsidR="00014A39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="00014A39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="00014A39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="00AE0898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="00AE0898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Pr="002C70EC">
        <w:rPr>
          <w:rFonts w:ascii="Times New Roman" w:hAnsi="Times New Roman" w:cs="Times New Roman"/>
          <w:spacing w:val="2"/>
          <w:sz w:val="24"/>
          <w:szCs w:val="24"/>
        </w:rPr>
        <w:t>Поставщик</w:t>
      </w:r>
    </w:p>
    <w:p w14:paraId="6378E61A" w14:textId="77777777" w:rsidR="00014A39" w:rsidRPr="002C70EC" w:rsidRDefault="00014A39" w:rsidP="0081548D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</w:pPr>
    </w:p>
    <w:sectPr w:rsidR="00014A39" w:rsidRPr="002C70EC" w:rsidSect="00441363">
      <w:pgSz w:w="11906" w:h="16838"/>
      <w:pgMar w:top="993" w:right="42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72F6D"/>
    <w:multiLevelType w:val="multilevel"/>
    <w:tmpl w:val="E4867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71907"/>
    <w:multiLevelType w:val="multilevel"/>
    <w:tmpl w:val="A0184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0111"/>
    <w:rsid w:val="000079EC"/>
    <w:rsid w:val="00013589"/>
    <w:rsid w:val="00014A39"/>
    <w:rsid w:val="00021CE9"/>
    <w:rsid w:val="00033D64"/>
    <w:rsid w:val="00065EA0"/>
    <w:rsid w:val="000772C7"/>
    <w:rsid w:val="000B0DC1"/>
    <w:rsid w:val="001036B0"/>
    <w:rsid w:val="001073F7"/>
    <w:rsid w:val="00107CA6"/>
    <w:rsid w:val="001130C2"/>
    <w:rsid w:val="00126537"/>
    <w:rsid w:val="00126734"/>
    <w:rsid w:val="001400B1"/>
    <w:rsid w:val="001555F5"/>
    <w:rsid w:val="001622AB"/>
    <w:rsid w:val="00186477"/>
    <w:rsid w:val="0019757F"/>
    <w:rsid w:val="001B272A"/>
    <w:rsid w:val="001B503D"/>
    <w:rsid w:val="001E2A6A"/>
    <w:rsid w:val="001E68A3"/>
    <w:rsid w:val="001F530A"/>
    <w:rsid w:val="001F7E07"/>
    <w:rsid w:val="00202ACF"/>
    <w:rsid w:val="00212757"/>
    <w:rsid w:val="002320B5"/>
    <w:rsid w:val="00237AE6"/>
    <w:rsid w:val="00263F96"/>
    <w:rsid w:val="00265DF8"/>
    <w:rsid w:val="00283D29"/>
    <w:rsid w:val="002959E7"/>
    <w:rsid w:val="002A17F6"/>
    <w:rsid w:val="002A59C6"/>
    <w:rsid w:val="002C485B"/>
    <w:rsid w:val="002C70EC"/>
    <w:rsid w:val="002E49E3"/>
    <w:rsid w:val="002E4EBB"/>
    <w:rsid w:val="002F3ADC"/>
    <w:rsid w:val="00313F1F"/>
    <w:rsid w:val="00316F14"/>
    <w:rsid w:val="00340B6B"/>
    <w:rsid w:val="00351126"/>
    <w:rsid w:val="003527A6"/>
    <w:rsid w:val="00354766"/>
    <w:rsid w:val="00361FB1"/>
    <w:rsid w:val="0036261D"/>
    <w:rsid w:val="0036455B"/>
    <w:rsid w:val="003657DA"/>
    <w:rsid w:val="0037564B"/>
    <w:rsid w:val="00384E2B"/>
    <w:rsid w:val="00385EA3"/>
    <w:rsid w:val="00386662"/>
    <w:rsid w:val="003944B8"/>
    <w:rsid w:val="003949D2"/>
    <w:rsid w:val="003B0820"/>
    <w:rsid w:val="003B0F58"/>
    <w:rsid w:val="003D46F7"/>
    <w:rsid w:val="003E3B11"/>
    <w:rsid w:val="003E7152"/>
    <w:rsid w:val="0043011F"/>
    <w:rsid w:val="00441363"/>
    <w:rsid w:val="00445FAB"/>
    <w:rsid w:val="00452EBC"/>
    <w:rsid w:val="0046287F"/>
    <w:rsid w:val="00491037"/>
    <w:rsid w:val="00493F17"/>
    <w:rsid w:val="004F3FB5"/>
    <w:rsid w:val="0051766F"/>
    <w:rsid w:val="00531C2C"/>
    <w:rsid w:val="005424B5"/>
    <w:rsid w:val="0054613B"/>
    <w:rsid w:val="00547607"/>
    <w:rsid w:val="0056301B"/>
    <w:rsid w:val="005770DC"/>
    <w:rsid w:val="00584750"/>
    <w:rsid w:val="005D1DE9"/>
    <w:rsid w:val="006017A1"/>
    <w:rsid w:val="00625289"/>
    <w:rsid w:val="00637BFC"/>
    <w:rsid w:val="006623DA"/>
    <w:rsid w:val="00664373"/>
    <w:rsid w:val="00670E6A"/>
    <w:rsid w:val="006C0E52"/>
    <w:rsid w:val="006D417C"/>
    <w:rsid w:val="00720496"/>
    <w:rsid w:val="007267B9"/>
    <w:rsid w:val="007354B3"/>
    <w:rsid w:val="00742AE3"/>
    <w:rsid w:val="00763221"/>
    <w:rsid w:val="00770F3C"/>
    <w:rsid w:val="00782988"/>
    <w:rsid w:val="00795462"/>
    <w:rsid w:val="007976B8"/>
    <w:rsid w:val="007B08A5"/>
    <w:rsid w:val="007B3DE4"/>
    <w:rsid w:val="007B56C4"/>
    <w:rsid w:val="007C61E4"/>
    <w:rsid w:val="007D5428"/>
    <w:rsid w:val="008001DF"/>
    <w:rsid w:val="008016FB"/>
    <w:rsid w:val="0081548D"/>
    <w:rsid w:val="00831909"/>
    <w:rsid w:val="008404E8"/>
    <w:rsid w:val="0085260A"/>
    <w:rsid w:val="00861225"/>
    <w:rsid w:val="00861BC6"/>
    <w:rsid w:val="00877588"/>
    <w:rsid w:val="00885996"/>
    <w:rsid w:val="00890235"/>
    <w:rsid w:val="0089106C"/>
    <w:rsid w:val="008A47A5"/>
    <w:rsid w:val="00910F42"/>
    <w:rsid w:val="00921833"/>
    <w:rsid w:val="00924030"/>
    <w:rsid w:val="00942ADA"/>
    <w:rsid w:val="009744AB"/>
    <w:rsid w:val="009C4A4B"/>
    <w:rsid w:val="009D4A79"/>
    <w:rsid w:val="009F2C40"/>
    <w:rsid w:val="009F4AAD"/>
    <w:rsid w:val="009F5375"/>
    <w:rsid w:val="00A02AD4"/>
    <w:rsid w:val="00A361FF"/>
    <w:rsid w:val="00A424CF"/>
    <w:rsid w:val="00A540B8"/>
    <w:rsid w:val="00A55092"/>
    <w:rsid w:val="00A62AB7"/>
    <w:rsid w:val="00A860A8"/>
    <w:rsid w:val="00A87341"/>
    <w:rsid w:val="00AA159D"/>
    <w:rsid w:val="00AC7742"/>
    <w:rsid w:val="00AD2EC6"/>
    <w:rsid w:val="00AE0898"/>
    <w:rsid w:val="00AE2BD6"/>
    <w:rsid w:val="00B06C5E"/>
    <w:rsid w:val="00B11591"/>
    <w:rsid w:val="00B13FC2"/>
    <w:rsid w:val="00B4750F"/>
    <w:rsid w:val="00B91B8E"/>
    <w:rsid w:val="00B91E67"/>
    <w:rsid w:val="00B93FC3"/>
    <w:rsid w:val="00B94C13"/>
    <w:rsid w:val="00BA5CB9"/>
    <w:rsid w:val="00BB027C"/>
    <w:rsid w:val="00BC3824"/>
    <w:rsid w:val="00BD034A"/>
    <w:rsid w:val="00BE22E5"/>
    <w:rsid w:val="00BF4706"/>
    <w:rsid w:val="00C41C74"/>
    <w:rsid w:val="00C42A04"/>
    <w:rsid w:val="00C46257"/>
    <w:rsid w:val="00C57549"/>
    <w:rsid w:val="00C76E0A"/>
    <w:rsid w:val="00C86ACA"/>
    <w:rsid w:val="00CA1BEC"/>
    <w:rsid w:val="00CA38E2"/>
    <w:rsid w:val="00CB0A07"/>
    <w:rsid w:val="00CD32F4"/>
    <w:rsid w:val="00CE661D"/>
    <w:rsid w:val="00CE7A1E"/>
    <w:rsid w:val="00CF31E2"/>
    <w:rsid w:val="00D15982"/>
    <w:rsid w:val="00D33468"/>
    <w:rsid w:val="00D36461"/>
    <w:rsid w:val="00D42C61"/>
    <w:rsid w:val="00D44EC3"/>
    <w:rsid w:val="00D80E68"/>
    <w:rsid w:val="00DB1897"/>
    <w:rsid w:val="00DB1F7D"/>
    <w:rsid w:val="00DB7E35"/>
    <w:rsid w:val="00DC2A29"/>
    <w:rsid w:val="00E2150A"/>
    <w:rsid w:val="00E31EAB"/>
    <w:rsid w:val="00E53142"/>
    <w:rsid w:val="00E64A59"/>
    <w:rsid w:val="00E811C0"/>
    <w:rsid w:val="00E96B5A"/>
    <w:rsid w:val="00EA465B"/>
    <w:rsid w:val="00EC13EC"/>
    <w:rsid w:val="00EC1C82"/>
    <w:rsid w:val="00EC4833"/>
    <w:rsid w:val="00ED0111"/>
    <w:rsid w:val="00ED3361"/>
    <w:rsid w:val="00EF42F3"/>
    <w:rsid w:val="00F36DA9"/>
    <w:rsid w:val="00F45919"/>
    <w:rsid w:val="00F84AAF"/>
    <w:rsid w:val="00F94903"/>
    <w:rsid w:val="00FB692A"/>
    <w:rsid w:val="00FD019C"/>
    <w:rsid w:val="00FE5E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12E42"/>
  <w15:docId w15:val="{EA1A5EEB-2E4B-49A4-89A6-314167BA0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52EB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75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5"/>
    <w:uiPriority w:val="99"/>
    <w:unhideWhenUsed/>
    <w:qFormat/>
    <w:rsid w:val="00CF31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CF31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452EBC"/>
    <w:pPr>
      <w:spacing w:after="0" w:line="240" w:lineRule="auto"/>
    </w:pPr>
  </w:style>
  <w:style w:type="character" w:customStyle="1" w:styleId="a7">
    <w:name w:val="Без интервала Знак"/>
    <w:link w:val="a6"/>
    <w:uiPriority w:val="1"/>
    <w:locked/>
    <w:rsid w:val="0081548D"/>
  </w:style>
  <w:style w:type="character" w:styleId="a8">
    <w:name w:val="Strong"/>
    <w:basedOn w:val="a0"/>
    <w:uiPriority w:val="22"/>
    <w:qFormat/>
    <w:rsid w:val="00B4750F"/>
    <w:rPr>
      <w:b/>
      <w:bCs/>
    </w:rPr>
  </w:style>
  <w:style w:type="character" w:styleId="a9">
    <w:name w:val="Hyperlink"/>
    <w:uiPriority w:val="99"/>
    <w:unhideWhenUsed/>
    <w:rsid w:val="001073F7"/>
    <w:rPr>
      <w:color w:val="0000FF"/>
      <w:u w:val="single"/>
    </w:rPr>
  </w:style>
  <w:style w:type="paragraph" w:customStyle="1" w:styleId="msonormalmrcssattr">
    <w:name w:val="msonormal_mr_css_attr"/>
    <w:basedOn w:val="a"/>
    <w:rsid w:val="009F53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0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Госзакуп</dc:creator>
  <cp:keywords/>
  <dc:description/>
  <cp:lastModifiedBy>Пользователь</cp:lastModifiedBy>
  <cp:revision>169</cp:revision>
  <dcterms:created xsi:type="dcterms:W3CDTF">2017-02-21T09:13:00Z</dcterms:created>
  <dcterms:modified xsi:type="dcterms:W3CDTF">2024-08-14T06:11:00Z</dcterms:modified>
</cp:coreProperties>
</file>